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DA56" w14:textId="4E2A478E" w:rsidR="00ED6254" w:rsidRDefault="00AB3B80">
      <w:pPr>
        <w:spacing w:after="0"/>
        <w:rPr>
          <w:rFonts w:ascii="Arial" w:eastAsia="Arial" w:hAnsi="Arial" w:cs="Arial"/>
          <w:b/>
        </w:rPr>
      </w:pPr>
      <w:r>
        <w:rPr>
          <w:rFonts w:ascii="Arial" w:eastAsia="Arial" w:hAnsi="Arial" w:cs="Arial"/>
          <w:b/>
        </w:rPr>
        <w:t>U19</w:t>
      </w:r>
      <w:r w:rsidR="006A18D8">
        <w:rPr>
          <w:rFonts w:ascii="Arial" w:eastAsia="Arial" w:hAnsi="Arial" w:cs="Arial"/>
          <w:b/>
        </w:rPr>
        <w:t xml:space="preserve"> - Veldseizoen </w:t>
      </w:r>
      <w:r w:rsidR="00CF3CCF">
        <w:rPr>
          <w:rFonts w:ascii="Arial" w:eastAsia="Arial" w:hAnsi="Arial" w:cs="Arial"/>
          <w:b/>
        </w:rPr>
        <w:t>25-26</w:t>
      </w:r>
    </w:p>
    <w:p w14:paraId="0CBBED36" w14:textId="77777777" w:rsidR="00ED6254" w:rsidRDefault="00ED6254">
      <w:pPr>
        <w:spacing w:after="0"/>
        <w:rPr>
          <w:rFonts w:ascii="Arial" w:eastAsia="Arial" w:hAnsi="Arial" w:cs="Arial"/>
          <w:b/>
        </w:rPr>
      </w:pPr>
    </w:p>
    <w:tbl>
      <w:tblPr>
        <w:tblStyle w:val="a7"/>
        <w:tblW w:w="91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600"/>
        <w:gridCol w:w="1995"/>
      </w:tblGrid>
      <w:tr w:rsidR="00ED6254" w14:paraId="207C79F2" w14:textId="77777777">
        <w:trPr>
          <w:trHeight w:val="220"/>
        </w:trPr>
        <w:tc>
          <w:tcPr>
            <w:tcW w:w="9195" w:type="dxa"/>
            <w:gridSpan w:val="3"/>
          </w:tcPr>
          <w:p w14:paraId="2087ED89" w14:textId="77777777" w:rsidR="00ED6254" w:rsidRDefault="006A18D8">
            <w:pPr>
              <w:rPr>
                <w:rFonts w:ascii="Arial" w:eastAsia="Arial" w:hAnsi="Arial" w:cs="Arial"/>
                <w:b/>
              </w:rPr>
            </w:pPr>
            <w:r>
              <w:rPr>
                <w:rFonts w:ascii="Arial" w:eastAsia="Arial" w:hAnsi="Arial" w:cs="Arial"/>
                <w:b/>
              </w:rPr>
              <w:t>Trainers:</w:t>
            </w:r>
          </w:p>
          <w:p w14:paraId="19B06E19" w14:textId="77777777" w:rsidR="00ED6254" w:rsidRDefault="00ED6254">
            <w:pPr>
              <w:rPr>
                <w:rFonts w:ascii="Arial" w:eastAsia="Arial" w:hAnsi="Arial" w:cs="Arial"/>
              </w:rPr>
            </w:pPr>
          </w:p>
        </w:tc>
      </w:tr>
      <w:tr w:rsidR="00C86280" w14:paraId="2AF2BFC8" w14:textId="77777777">
        <w:tc>
          <w:tcPr>
            <w:tcW w:w="3600" w:type="dxa"/>
          </w:tcPr>
          <w:p w14:paraId="792369A9" w14:textId="7A3866D4" w:rsidR="00C86280" w:rsidRDefault="00545376">
            <w:pPr>
              <w:rPr>
                <w:rFonts w:ascii="Arial" w:eastAsia="Arial" w:hAnsi="Arial" w:cs="Arial"/>
              </w:rPr>
            </w:pPr>
            <w:r>
              <w:rPr>
                <w:rFonts w:ascii="Arial" w:eastAsia="Arial" w:hAnsi="Arial" w:cs="Arial"/>
              </w:rPr>
              <w:t>Davey</w:t>
            </w:r>
            <w:r w:rsidR="00206EFA">
              <w:rPr>
                <w:rFonts w:ascii="Arial" w:eastAsia="Arial" w:hAnsi="Arial" w:cs="Arial"/>
              </w:rPr>
              <w:t xml:space="preserve"> van Putten</w:t>
            </w:r>
          </w:p>
        </w:tc>
        <w:tc>
          <w:tcPr>
            <w:tcW w:w="3600" w:type="dxa"/>
          </w:tcPr>
          <w:p w14:paraId="5E9962A4" w14:textId="2A9BD0DA" w:rsidR="00C86280" w:rsidRDefault="00C22A12">
            <w:pPr>
              <w:rPr>
                <w:rFonts w:ascii="Arial" w:eastAsia="Arial" w:hAnsi="Arial" w:cs="Arial"/>
                <w:color w:val="0563C1"/>
              </w:rPr>
            </w:pPr>
            <w:hyperlink r:id="rId5" w:history="1">
              <w:r w:rsidRPr="002337D4">
                <w:rPr>
                  <w:rStyle w:val="Hyperlink"/>
                  <w:rFonts w:ascii="Arial" w:eastAsia="Arial" w:hAnsi="Arial" w:cs="Arial"/>
                </w:rPr>
                <w:t>Davey.van.putten@kvatlantis.nl</w:t>
              </w:r>
            </w:hyperlink>
          </w:p>
        </w:tc>
        <w:tc>
          <w:tcPr>
            <w:tcW w:w="1995" w:type="dxa"/>
          </w:tcPr>
          <w:p w14:paraId="3D6A1D4C" w14:textId="7AB1DF2D" w:rsidR="00C86280" w:rsidRPr="004253D0" w:rsidRDefault="00C86280">
            <w:pPr>
              <w:rPr>
                <w:rFonts w:ascii="Arial" w:eastAsia="Arial" w:hAnsi="Arial" w:cs="Arial"/>
                <w:highlight w:val="cyan"/>
              </w:rPr>
            </w:pPr>
          </w:p>
        </w:tc>
      </w:tr>
      <w:tr w:rsidR="00C86280" w14:paraId="08DA9D27" w14:textId="77777777">
        <w:tc>
          <w:tcPr>
            <w:tcW w:w="3600" w:type="dxa"/>
          </w:tcPr>
          <w:p w14:paraId="04D21FAB" w14:textId="72C09BD8" w:rsidR="00C86280" w:rsidRDefault="00206EFA">
            <w:pPr>
              <w:rPr>
                <w:rFonts w:ascii="Arial" w:eastAsia="Arial" w:hAnsi="Arial" w:cs="Arial"/>
              </w:rPr>
            </w:pPr>
            <w:r>
              <w:rPr>
                <w:rFonts w:ascii="Arial" w:eastAsia="Arial" w:hAnsi="Arial" w:cs="Arial"/>
              </w:rPr>
              <w:t xml:space="preserve">Sander </w:t>
            </w:r>
            <w:r w:rsidR="00352BC4">
              <w:rPr>
                <w:rFonts w:ascii="Arial" w:eastAsia="Arial" w:hAnsi="Arial" w:cs="Arial"/>
              </w:rPr>
              <w:t>van der Sluijs</w:t>
            </w:r>
          </w:p>
        </w:tc>
        <w:tc>
          <w:tcPr>
            <w:tcW w:w="3600" w:type="dxa"/>
          </w:tcPr>
          <w:p w14:paraId="0C15855E" w14:textId="39BCA92A" w:rsidR="00C86280" w:rsidRDefault="00C22A12">
            <w:pPr>
              <w:rPr>
                <w:rFonts w:ascii="Arial" w:eastAsia="Arial" w:hAnsi="Arial" w:cs="Arial"/>
                <w:color w:val="0563C1"/>
              </w:rPr>
            </w:pPr>
            <w:r>
              <w:rPr>
                <w:rFonts w:ascii="Arial" w:eastAsia="Arial" w:hAnsi="Arial" w:cs="Arial"/>
                <w:color w:val="0563C1"/>
              </w:rPr>
              <w:t>Sander.van.der.sluijs@kvatlantis.nl</w:t>
            </w:r>
          </w:p>
        </w:tc>
        <w:tc>
          <w:tcPr>
            <w:tcW w:w="1995" w:type="dxa"/>
          </w:tcPr>
          <w:p w14:paraId="30AA1B00" w14:textId="64FB905A" w:rsidR="00C86280" w:rsidRPr="004253D0" w:rsidRDefault="00C86280">
            <w:pPr>
              <w:rPr>
                <w:rFonts w:ascii="Arial" w:eastAsia="Arial" w:hAnsi="Arial" w:cs="Arial"/>
                <w:highlight w:val="cyan"/>
              </w:rPr>
            </w:pPr>
          </w:p>
        </w:tc>
      </w:tr>
      <w:tr w:rsidR="00ED6254" w14:paraId="5370AFB7" w14:textId="77777777">
        <w:trPr>
          <w:trHeight w:val="240"/>
        </w:trPr>
        <w:tc>
          <w:tcPr>
            <w:tcW w:w="3600" w:type="dxa"/>
          </w:tcPr>
          <w:p w14:paraId="0DB5D471" w14:textId="77777777" w:rsidR="00ED6254" w:rsidRDefault="006A18D8">
            <w:pPr>
              <w:rPr>
                <w:rFonts w:ascii="Arial" w:eastAsia="Arial" w:hAnsi="Arial" w:cs="Arial"/>
                <w:b/>
              </w:rPr>
            </w:pPr>
            <w:r>
              <w:rPr>
                <w:rFonts w:ascii="Arial" w:eastAsia="Arial" w:hAnsi="Arial" w:cs="Arial"/>
                <w:b/>
              </w:rPr>
              <w:t>Spelers:</w:t>
            </w:r>
          </w:p>
          <w:p w14:paraId="13A3A960" w14:textId="77777777" w:rsidR="00ED6254" w:rsidRDefault="00ED6254">
            <w:pPr>
              <w:rPr>
                <w:rFonts w:ascii="Arial" w:eastAsia="Arial" w:hAnsi="Arial" w:cs="Arial"/>
                <w:b/>
              </w:rPr>
            </w:pPr>
          </w:p>
        </w:tc>
        <w:tc>
          <w:tcPr>
            <w:tcW w:w="5595" w:type="dxa"/>
            <w:gridSpan w:val="2"/>
          </w:tcPr>
          <w:p w14:paraId="08A595CE" w14:textId="77777777" w:rsidR="00ED6254" w:rsidRDefault="006A18D8">
            <w:pPr>
              <w:widowControl w:val="0"/>
              <w:pBdr>
                <w:top w:val="nil"/>
                <w:left w:val="nil"/>
                <w:bottom w:val="nil"/>
                <w:right w:val="nil"/>
                <w:between w:val="nil"/>
              </w:pBdr>
              <w:rPr>
                <w:rFonts w:ascii="Arial" w:eastAsia="Arial" w:hAnsi="Arial" w:cs="Arial"/>
                <w:b/>
              </w:rPr>
            </w:pPr>
            <w:r>
              <w:rPr>
                <w:rFonts w:ascii="Arial" w:eastAsia="Arial" w:hAnsi="Arial" w:cs="Arial"/>
                <w:b/>
              </w:rPr>
              <w:t>Rijders:</w:t>
            </w:r>
          </w:p>
        </w:tc>
      </w:tr>
      <w:tr w:rsidR="00ED6254" w14:paraId="7018326D" w14:textId="77777777">
        <w:trPr>
          <w:trHeight w:val="240"/>
        </w:trPr>
        <w:tc>
          <w:tcPr>
            <w:tcW w:w="3600" w:type="dxa"/>
          </w:tcPr>
          <w:p w14:paraId="2511DBF2" w14:textId="4ADD92F5" w:rsidR="00ED6254" w:rsidRPr="00E91B11" w:rsidRDefault="005C53F0">
            <w:pPr>
              <w:rPr>
                <w:rFonts w:ascii="Arial" w:eastAsia="Arial" w:hAnsi="Arial" w:cs="Arial"/>
              </w:rPr>
            </w:pPr>
            <w:r w:rsidRPr="00E91B11">
              <w:rPr>
                <w:rFonts w:ascii="Arial" w:eastAsia="Arial" w:hAnsi="Arial" w:cs="Arial"/>
              </w:rPr>
              <w:t>Ilse Verburg</w:t>
            </w:r>
          </w:p>
        </w:tc>
        <w:tc>
          <w:tcPr>
            <w:tcW w:w="5595" w:type="dxa"/>
            <w:gridSpan w:val="2"/>
          </w:tcPr>
          <w:p w14:paraId="392F8BEF" w14:textId="2FF8A2E5" w:rsidR="00ED6254" w:rsidRDefault="005C53F0">
            <w:pPr>
              <w:rPr>
                <w:rFonts w:ascii="Arial" w:eastAsia="Arial" w:hAnsi="Arial" w:cs="Arial"/>
              </w:rPr>
            </w:pPr>
            <w:r>
              <w:rPr>
                <w:rFonts w:ascii="Arial" w:eastAsia="Arial" w:hAnsi="Arial" w:cs="Arial"/>
              </w:rPr>
              <w:t>X</w:t>
            </w:r>
          </w:p>
        </w:tc>
      </w:tr>
      <w:tr w:rsidR="00ED6254" w14:paraId="38346397" w14:textId="77777777">
        <w:trPr>
          <w:trHeight w:val="240"/>
        </w:trPr>
        <w:tc>
          <w:tcPr>
            <w:tcW w:w="3600" w:type="dxa"/>
          </w:tcPr>
          <w:p w14:paraId="6B53814C" w14:textId="6FDCB10E" w:rsidR="00ED6254" w:rsidRPr="00E91B11" w:rsidRDefault="005C53F0">
            <w:pPr>
              <w:rPr>
                <w:rFonts w:ascii="Arial" w:eastAsia="Arial" w:hAnsi="Arial" w:cs="Arial"/>
              </w:rPr>
            </w:pPr>
            <w:r w:rsidRPr="00E91B11">
              <w:rPr>
                <w:rFonts w:ascii="Arial" w:eastAsia="Arial" w:hAnsi="Arial" w:cs="Arial"/>
              </w:rPr>
              <w:t>Flore Dominicus</w:t>
            </w:r>
          </w:p>
        </w:tc>
        <w:tc>
          <w:tcPr>
            <w:tcW w:w="5595" w:type="dxa"/>
            <w:gridSpan w:val="2"/>
          </w:tcPr>
          <w:p w14:paraId="7D942AA1" w14:textId="33EC2A3E" w:rsidR="00ED6254" w:rsidRDefault="004E7ED2">
            <w:pPr>
              <w:rPr>
                <w:rFonts w:ascii="Arial" w:eastAsia="Arial" w:hAnsi="Arial" w:cs="Arial"/>
              </w:rPr>
            </w:pPr>
            <w:r>
              <w:rPr>
                <w:rFonts w:ascii="Arial" w:eastAsia="Arial" w:hAnsi="Arial" w:cs="Arial"/>
              </w:rPr>
              <w:t>X</w:t>
            </w:r>
          </w:p>
        </w:tc>
      </w:tr>
      <w:tr w:rsidR="00ED6254" w14:paraId="2C51189B" w14:textId="77777777">
        <w:trPr>
          <w:trHeight w:val="240"/>
        </w:trPr>
        <w:tc>
          <w:tcPr>
            <w:tcW w:w="3600" w:type="dxa"/>
          </w:tcPr>
          <w:p w14:paraId="5201C028" w14:textId="04E40206" w:rsidR="00ED6254" w:rsidRPr="00E91B11" w:rsidRDefault="005C53F0">
            <w:pPr>
              <w:rPr>
                <w:rFonts w:ascii="Arial" w:eastAsia="Arial" w:hAnsi="Arial" w:cs="Arial"/>
              </w:rPr>
            </w:pPr>
            <w:r w:rsidRPr="00E91B11">
              <w:rPr>
                <w:rFonts w:ascii="Arial" w:eastAsia="Arial" w:hAnsi="Arial" w:cs="Arial"/>
              </w:rPr>
              <w:t>Sofie Verwer</w:t>
            </w:r>
          </w:p>
        </w:tc>
        <w:tc>
          <w:tcPr>
            <w:tcW w:w="5595" w:type="dxa"/>
            <w:gridSpan w:val="2"/>
          </w:tcPr>
          <w:p w14:paraId="2835A03D" w14:textId="708DECE7" w:rsidR="00ED6254" w:rsidRDefault="005C53F0">
            <w:pPr>
              <w:rPr>
                <w:rFonts w:ascii="Arial" w:eastAsia="Arial" w:hAnsi="Arial" w:cs="Arial"/>
                <w:color w:val="222222"/>
              </w:rPr>
            </w:pPr>
            <w:r>
              <w:rPr>
                <w:rFonts w:ascii="Arial" w:eastAsia="Arial" w:hAnsi="Arial" w:cs="Arial"/>
                <w:color w:val="222222"/>
              </w:rPr>
              <w:t>X</w:t>
            </w:r>
          </w:p>
        </w:tc>
      </w:tr>
      <w:tr w:rsidR="00ED6254" w14:paraId="1DFEE257" w14:textId="77777777">
        <w:trPr>
          <w:trHeight w:val="240"/>
        </w:trPr>
        <w:tc>
          <w:tcPr>
            <w:tcW w:w="3600" w:type="dxa"/>
          </w:tcPr>
          <w:p w14:paraId="68710104" w14:textId="58DEC3AC" w:rsidR="00ED6254" w:rsidRPr="00E91B11" w:rsidRDefault="004E7ED2">
            <w:pPr>
              <w:rPr>
                <w:rFonts w:ascii="Arial" w:eastAsia="Arial" w:hAnsi="Arial" w:cs="Arial"/>
              </w:rPr>
            </w:pPr>
            <w:r w:rsidRPr="00E91B11">
              <w:rPr>
                <w:rFonts w:ascii="Arial" w:eastAsia="Arial" w:hAnsi="Arial" w:cs="Arial"/>
              </w:rPr>
              <w:t>Carice Verweij</w:t>
            </w:r>
          </w:p>
        </w:tc>
        <w:tc>
          <w:tcPr>
            <w:tcW w:w="5595" w:type="dxa"/>
            <w:gridSpan w:val="2"/>
          </w:tcPr>
          <w:p w14:paraId="5240E0DA" w14:textId="082BCDA4" w:rsidR="00ED6254" w:rsidRDefault="004E7ED2">
            <w:pPr>
              <w:rPr>
                <w:rFonts w:ascii="Arial" w:eastAsia="Arial" w:hAnsi="Arial" w:cs="Arial"/>
                <w:color w:val="222222"/>
              </w:rPr>
            </w:pPr>
            <w:r>
              <w:rPr>
                <w:rFonts w:ascii="Arial" w:eastAsia="Arial" w:hAnsi="Arial" w:cs="Arial"/>
                <w:color w:val="222222"/>
              </w:rPr>
              <w:t>X</w:t>
            </w:r>
          </w:p>
        </w:tc>
      </w:tr>
      <w:tr w:rsidR="00ED6254" w14:paraId="0E90B091" w14:textId="77777777">
        <w:trPr>
          <w:trHeight w:val="240"/>
        </w:trPr>
        <w:tc>
          <w:tcPr>
            <w:tcW w:w="3600" w:type="dxa"/>
          </w:tcPr>
          <w:p w14:paraId="3A95A0C3" w14:textId="16E5C7B9" w:rsidR="00ED6254" w:rsidRPr="00E91B11" w:rsidRDefault="004E7ED2">
            <w:pPr>
              <w:rPr>
                <w:rFonts w:ascii="Arial" w:eastAsia="Arial" w:hAnsi="Arial" w:cs="Arial"/>
              </w:rPr>
            </w:pPr>
            <w:r w:rsidRPr="00E91B11">
              <w:rPr>
                <w:rFonts w:ascii="Arial" w:eastAsia="Arial" w:hAnsi="Arial" w:cs="Arial"/>
              </w:rPr>
              <w:t>Willemijne Brand</w:t>
            </w:r>
          </w:p>
        </w:tc>
        <w:tc>
          <w:tcPr>
            <w:tcW w:w="5595" w:type="dxa"/>
            <w:gridSpan w:val="2"/>
          </w:tcPr>
          <w:p w14:paraId="194531B5" w14:textId="432554B1" w:rsidR="00ED6254" w:rsidRDefault="00ED6254">
            <w:pPr>
              <w:rPr>
                <w:rFonts w:ascii="Arial" w:eastAsia="Arial" w:hAnsi="Arial" w:cs="Arial"/>
                <w:color w:val="222222"/>
              </w:rPr>
            </w:pPr>
          </w:p>
        </w:tc>
      </w:tr>
      <w:tr w:rsidR="007E448D" w14:paraId="1F4549FC" w14:textId="77777777">
        <w:trPr>
          <w:trHeight w:val="240"/>
        </w:trPr>
        <w:tc>
          <w:tcPr>
            <w:tcW w:w="3600" w:type="dxa"/>
          </w:tcPr>
          <w:p w14:paraId="47B0405F" w14:textId="34303D0B" w:rsidR="007E448D" w:rsidRPr="00E91B11" w:rsidRDefault="001159E7">
            <w:pPr>
              <w:rPr>
                <w:rFonts w:ascii="Arial" w:eastAsia="Arial" w:hAnsi="Arial" w:cs="Arial"/>
              </w:rPr>
            </w:pPr>
            <w:r w:rsidRPr="00E91B11">
              <w:rPr>
                <w:rFonts w:ascii="Arial" w:eastAsia="Arial" w:hAnsi="Arial" w:cs="Arial"/>
              </w:rPr>
              <w:t>David Brokx</w:t>
            </w:r>
          </w:p>
        </w:tc>
        <w:tc>
          <w:tcPr>
            <w:tcW w:w="5595" w:type="dxa"/>
            <w:gridSpan w:val="2"/>
          </w:tcPr>
          <w:p w14:paraId="4FA24531" w14:textId="111538B0" w:rsidR="007E448D" w:rsidRDefault="0040285C">
            <w:pPr>
              <w:rPr>
                <w:rFonts w:ascii="Arial" w:eastAsia="Arial" w:hAnsi="Arial" w:cs="Arial"/>
              </w:rPr>
            </w:pPr>
            <w:r>
              <w:rPr>
                <w:rFonts w:ascii="Arial" w:eastAsia="Arial" w:hAnsi="Arial" w:cs="Arial"/>
              </w:rPr>
              <w:t>X</w:t>
            </w:r>
          </w:p>
        </w:tc>
      </w:tr>
      <w:tr w:rsidR="00ED6254" w14:paraId="3FCBC0F5" w14:textId="77777777">
        <w:trPr>
          <w:trHeight w:val="240"/>
        </w:trPr>
        <w:tc>
          <w:tcPr>
            <w:tcW w:w="3600" w:type="dxa"/>
          </w:tcPr>
          <w:p w14:paraId="5FD26CE9" w14:textId="01038C8F" w:rsidR="00ED6254" w:rsidRPr="00E91B11" w:rsidRDefault="007E448D">
            <w:pPr>
              <w:rPr>
                <w:rFonts w:ascii="Arial" w:eastAsia="Arial" w:hAnsi="Arial" w:cs="Arial"/>
              </w:rPr>
            </w:pPr>
            <w:r w:rsidRPr="00E91B11">
              <w:rPr>
                <w:rFonts w:ascii="Arial" w:eastAsia="Arial" w:hAnsi="Arial" w:cs="Arial"/>
              </w:rPr>
              <w:t>Simon Brand</w:t>
            </w:r>
          </w:p>
        </w:tc>
        <w:tc>
          <w:tcPr>
            <w:tcW w:w="5595" w:type="dxa"/>
            <w:gridSpan w:val="2"/>
          </w:tcPr>
          <w:p w14:paraId="26A9165D" w14:textId="4D9AB52D" w:rsidR="00ED6254" w:rsidRDefault="00E91B11">
            <w:pPr>
              <w:rPr>
                <w:rFonts w:ascii="Arial" w:eastAsia="Arial" w:hAnsi="Arial" w:cs="Arial"/>
              </w:rPr>
            </w:pPr>
            <w:r>
              <w:rPr>
                <w:rFonts w:ascii="Arial" w:eastAsia="Arial" w:hAnsi="Arial" w:cs="Arial"/>
              </w:rPr>
              <w:t>X</w:t>
            </w:r>
          </w:p>
        </w:tc>
      </w:tr>
      <w:tr w:rsidR="007E448D" w14:paraId="5408B3BD" w14:textId="77777777">
        <w:trPr>
          <w:trHeight w:val="360"/>
        </w:trPr>
        <w:tc>
          <w:tcPr>
            <w:tcW w:w="3600" w:type="dxa"/>
          </w:tcPr>
          <w:p w14:paraId="6EFA5CAC" w14:textId="5E23CB84" w:rsidR="007E448D" w:rsidRPr="00E91B11" w:rsidRDefault="001159E7">
            <w:pPr>
              <w:rPr>
                <w:rFonts w:ascii="Arial" w:eastAsia="Arial" w:hAnsi="Arial" w:cs="Arial"/>
              </w:rPr>
            </w:pPr>
            <w:r w:rsidRPr="00E91B11">
              <w:rPr>
                <w:rFonts w:ascii="Arial" w:eastAsia="Arial" w:hAnsi="Arial" w:cs="Arial"/>
              </w:rPr>
              <w:t>Jeroen van Loosbroek</w:t>
            </w:r>
          </w:p>
        </w:tc>
        <w:tc>
          <w:tcPr>
            <w:tcW w:w="5595" w:type="dxa"/>
            <w:gridSpan w:val="2"/>
          </w:tcPr>
          <w:p w14:paraId="15C224C1" w14:textId="21D3CB2A" w:rsidR="007E448D" w:rsidRDefault="0040285C">
            <w:pPr>
              <w:rPr>
                <w:rFonts w:ascii="Arial" w:eastAsia="Arial" w:hAnsi="Arial" w:cs="Arial"/>
              </w:rPr>
            </w:pPr>
            <w:r>
              <w:rPr>
                <w:rFonts w:ascii="Arial" w:eastAsia="Arial" w:hAnsi="Arial" w:cs="Arial"/>
              </w:rPr>
              <w:t>X</w:t>
            </w:r>
          </w:p>
        </w:tc>
      </w:tr>
      <w:tr w:rsidR="00B3110B" w14:paraId="21810533" w14:textId="77777777">
        <w:trPr>
          <w:trHeight w:val="360"/>
        </w:trPr>
        <w:tc>
          <w:tcPr>
            <w:tcW w:w="3600" w:type="dxa"/>
          </w:tcPr>
          <w:p w14:paraId="5451DF4E" w14:textId="2F6CE904" w:rsidR="00B3110B" w:rsidRPr="00E91B11" w:rsidRDefault="00B3110B">
            <w:pPr>
              <w:rPr>
                <w:rFonts w:ascii="Arial" w:eastAsia="Arial" w:hAnsi="Arial" w:cs="Arial"/>
              </w:rPr>
            </w:pPr>
            <w:r w:rsidRPr="00E91B11">
              <w:rPr>
                <w:rFonts w:ascii="Arial" w:eastAsia="Arial" w:hAnsi="Arial" w:cs="Arial"/>
              </w:rPr>
              <w:t>Daniel van Koeverden Brouwer</w:t>
            </w:r>
          </w:p>
        </w:tc>
        <w:tc>
          <w:tcPr>
            <w:tcW w:w="5595" w:type="dxa"/>
            <w:gridSpan w:val="2"/>
          </w:tcPr>
          <w:p w14:paraId="63F0A1EE" w14:textId="77777777" w:rsidR="00B3110B" w:rsidRDefault="00B3110B">
            <w:pPr>
              <w:rPr>
                <w:rFonts w:ascii="Arial" w:eastAsia="Arial" w:hAnsi="Arial" w:cs="Arial"/>
              </w:rPr>
            </w:pPr>
          </w:p>
        </w:tc>
      </w:tr>
      <w:tr w:rsidR="00ED6254" w14:paraId="2C753FAE" w14:textId="77777777">
        <w:trPr>
          <w:trHeight w:val="360"/>
        </w:trPr>
        <w:tc>
          <w:tcPr>
            <w:tcW w:w="3600" w:type="dxa"/>
          </w:tcPr>
          <w:p w14:paraId="06B64250" w14:textId="27AEF5E5" w:rsidR="00ED6254" w:rsidRPr="00E91B11" w:rsidRDefault="00E91B11">
            <w:pPr>
              <w:rPr>
                <w:rFonts w:ascii="Arial" w:eastAsia="Arial" w:hAnsi="Arial" w:cs="Arial"/>
              </w:rPr>
            </w:pPr>
            <w:r w:rsidRPr="00E91B11">
              <w:rPr>
                <w:rFonts w:ascii="Arial" w:eastAsia="Arial" w:hAnsi="Arial" w:cs="Arial"/>
              </w:rPr>
              <w:t>Jasper Koole</w:t>
            </w:r>
          </w:p>
        </w:tc>
        <w:tc>
          <w:tcPr>
            <w:tcW w:w="5595" w:type="dxa"/>
            <w:gridSpan w:val="2"/>
          </w:tcPr>
          <w:p w14:paraId="191A993C" w14:textId="7E1C2535" w:rsidR="00ED6254" w:rsidRDefault="00E91B11">
            <w:pPr>
              <w:rPr>
                <w:rFonts w:ascii="Arial" w:eastAsia="Arial" w:hAnsi="Arial" w:cs="Arial"/>
              </w:rPr>
            </w:pPr>
            <w:r>
              <w:rPr>
                <w:rFonts w:ascii="Arial" w:eastAsia="Arial" w:hAnsi="Arial" w:cs="Arial"/>
              </w:rPr>
              <w:t>X</w:t>
            </w:r>
          </w:p>
        </w:tc>
      </w:tr>
      <w:tr w:rsidR="00ED6254" w14:paraId="64D4B91F" w14:textId="77777777">
        <w:trPr>
          <w:trHeight w:val="240"/>
        </w:trPr>
        <w:tc>
          <w:tcPr>
            <w:tcW w:w="9195" w:type="dxa"/>
            <w:gridSpan w:val="3"/>
          </w:tcPr>
          <w:p w14:paraId="36D00175" w14:textId="77777777" w:rsidR="00ED6254" w:rsidRDefault="00ED6254" w:rsidP="005D56B7">
            <w:pPr>
              <w:rPr>
                <w:rFonts w:ascii="Arial" w:eastAsia="Arial" w:hAnsi="Arial" w:cs="Arial"/>
              </w:rPr>
            </w:pPr>
          </w:p>
        </w:tc>
      </w:tr>
    </w:tbl>
    <w:p w14:paraId="4FCECF60" w14:textId="77777777" w:rsidR="00ED6254" w:rsidRDefault="00ED6254">
      <w:pPr>
        <w:spacing w:after="0"/>
        <w:rPr>
          <w:rFonts w:ascii="Arial" w:eastAsia="Arial" w:hAnsi="Arial" w:cs="Arial"/>
        </w:rPr>
      </w:pPr>
    </w:p>
    <w:p w14:paraId="4BF66C0B" w14:textId="77777777" w:rsidR="00ED6254" w:rsidRDefault="006A18D8">
      <w:pPr>
        <w:spacing w:after="0"/>
        <w:rPr>
          <w:rFonts w:ascii="Arial" w:eastAsia="Arial" w:hAnsi="Arial" w:cs="Arial"/>
          <w:b/>
          <w:u w:val="single"/>
        </w:rPr>
      </w:pPr>
      <w:r>
        <w:rPr>
          <w:rFonts w:ascii="Arial" w:eastAsia="Arial" w:hAnsi="Arial" w:cs="Arial"/>
          <w:b/>
          <w:u w:val="single"/>
        </w:rPr>
        <w:t xml:space="preserve">Rijden: </w:t>
      </w:r>
    </w:p>
    <w:p w14:paraId="31C1FBEB" w14:textId="77777777" w:rsidR="00A91EC3" w:rsidRDefault="005C53F0">
      <w:pPr>
        <w:spacing w:after="0"/>
        <w:rPr>
          <w:rFonts w:ascii="Arial" w:eastAsia="Arial" w:hAnsi="Arial" w:cs="Arial"/>
        </w:rPr>
      </w:pPr>
      <w:r>
        <w:rPr>
          <w:rFonts w:ascii="Arial" w:eastAsia="Arial" w:hAnsi="Arial" w:cs="Arial"/>
        </w:rPr>
        <w:t xml:space="preserve">In bovenstaand schema kun je zien welke ouders </w:t>
      </w:r>
      <w:r w:rsidR="006A18D8">
        <w:rPr>
          <w:rFonts w:ascii="Arial" w:eastAsia="Arial" w:hAnsi="Arial" w:cs="Arial"/>
        </w:rPr>
        <w:t xml:space="preserve">rijden voor de uitwedstrijden. </w:t>
      </w:r>
      <w:r w:rsidR="004B452F">
        <w:rPr>
          <w:rFonts w:ascii="Arial" w:eastAsia="Arial" w:hAnsi="Arial" w:cs="Arial"/>
        </w:rPr>
        <w:t xml:space="preserve">Ouders van </w:t>
      </w:r>
      <w:r w:rsidR="00461431">
        <w:rPr>
          <w:rFonts w:ascii="Arial" w:eastAsia="Arial" w:hAnsi="Arial" w:cs="Arial"/>
        </w:rPr>
        <w:t xml:space="preserve">spelers waar geen kruisje achter staat rijden voor kinderen die in andere teams spelen. </w:t>
      </w:r>
      <w:r w:rsidR="004D517A">
        <w:rPr>
          <w:rFonts w:ascii="Arial" w:eastAsia="Arial" w:hAnsi="Arial" w:cs="Arial"/>
        </w:rPr>
        <w:br/>
      </w:r>
    </w:p>
    <w:p w14:paraId="52FFA90E" w14:textId="099E05AF" w:rsidR="00A91EC3" w:rsidRDefault="004D517A">
      <w:pPr>
        <w:spacing w:after="0"/>
        <w:rPr>
          <w:rFonts w:ascii="Arial" w:eastAsia="Arial" w:hAnsi="Arial" w:cs="Arial"/>
        </w:rPr>
      </w:pPr>
      <w:r>
        <w:rPr>
          <w:rFonts w:ascii="Arial" w:eastAsia="Arial" w:hAnsi="Arial" w:cs="Arial"/>
        </w:rPr>
        <w:t xml:space="preserve">Ik </w:t>
      </w:r>
      <w:r w:rsidR="005C3848">
        <w:rPr>
          <w:rFonts w:ascii="Arial" w:eastAsia="Arial" w:hAnsi="Arial" w:cs="Arial"/>
        </w:rPr>
        <w:t xml:space="preserve">heb </w:t>
      </w:r>
      <w:r>
        <w:rPr>
          <w:rFonts w:ascii="Arial" w:eastAsia="Arial" w:hAnsi="Arial" w:cs="Arial"/>
        </w:rPr>
        <w:t xml:space="preserve">eenmalig een rij-indeling </w:t>
      </w:r>
      <w:r w:rsidR="005C3848">
        <w:rPr>
          <w:rFonts w:ascii="Arial" w:eastAsia="Arial" w:hAnsi="Arial" w:cs="Arial"/>
        </w:rPr>
        <w:t>gemaakt en in het programma op de website gezet. Wanneer een rij-datum</w:t>
      </w:r>
      <w:r w:rsidR="006A18D8">
        <w:rPr>
          <w:rFonts w:ascii="Arial" w:eastAsia="Arial" w:hAnsi="Arial" w:cs="Arial"/>
        </w:rPr>
        <w:t xml:space="preserve"> niet uitkomt, graag onderling ruilen. </w:t>
      </w:r>
    </w:p>
    <w:p w14:paraId="479BB77D" w14:textId="08F50F66" w:rsidR="00ED6254" w:rsidRDefault="00C57F9D">
      <w:pPr>
        <w:spacing w:after="0"/>
        <w:rPr>
          <w:rFonts w:ascii="Arial" w:eastAsia="Arial" w:hAnsi="Arial" w:cs="Arial"/>
        </w:rPr>
      </w:pPr>
      <w:r>
        <w:rPr>
          <w:rFonts w:ascii="Arial" w:eastAsia="Arial" w:hAnsi="Arial" w:cs="Arial"/>
        </w:rPr>
        <w:t xml:space="preserve">Met een rijdersbriefje </w:t>
      </w:r>
      <w:r w:rsidR="00A91EC3">
        <w:rPr>
          <w:rFonts w:ascii="Arial" w:eastAsia="Arial" w:hAnsi="Arial" w:cs="Arial"/>
        </w:rPr>
        <w:t xml:space="preserve">kan </w:t>
      </w:r>
      <w:r w:rsidR="005C53F0">
        <w:rPr>
          <w:rFonts w:ascii="Arial" w:eastAsia="Arial" w:hAnsi="Arial" w:cs="Arial"/>
        </w:rPr>
        <w:t>een reiskostenvergoeding worden gedeclareerd bij de penningmeester. Zie instructies op het formulier.</w:t>
      </w:r>
      <w:r w:rsidR="00551817">
        <w:rPr>
          <w:rFonts w:ascii="Arial" w:eastAsia="Arial" w:hAnsi="Arial" w:cs="Arial"/>
        </w:rPr>
        <w:t xml:space="preserve"> Laat het mij weten als je een formulier wil gebruiken.</w:t>
      </w:r>
    </w:p>
    <w:p w14:paraId="3BDB19EA" w14:textId="77777777" w:rsidR="00ED6254" w:rsidRDefault="00ED6254">
      <w:pPr>
        <w:spacing w:after="0"/>
        <w:rPr>
          <w:rFonts w:ascii="Arial" w:eastAsia="Arial" w:hAnsi="Arial" w:cs="Arial"/>
        </w:rPr>
      </w:pPr>
    </w:p>
    <w:p w14:paraId="013440F7" w14:textId="531C34FE" w:rsidR="00596112" w:rsidRPr="00596112" w:rsidRDefault="00596112">
      <w:pPr>
        <w:spacing w:after="0"/>
        <w:rPr>
          <w:rFonts w:ascii="Arial" w:eastAsia="Arial" w:hAnsi="Arial" w:cs="Arial"/>
          <w:b/>
          <w:bCs/>
          <w:u w:val="single"/>
        </w:rPr>
      </w:pPr>
      <w:r w:rsidRPr="00596112">
        <w:rPr>
          <w:rFonts w:ascii="Arial" w:eastAsia="Arial" w:hAnsi="Arial" w:cs="Arial"/>
          <w:b/>
          <w:bCs/>
          <w:u w:val="single"/>
        </w:rPr>
        <w:t>Wassen:</w:t>
      </w:r>
    </w:p>
    <w:p w14:paraId="6A0EA921" w14:textId="04F688E1" w:rsidR="00596112" w:rsidRDefault="00596112">
      <w:pPr>
        <w:spacing w:after="0"/>
        <w:rPr>
          <w:rFonts w:ascii="Arial" w:eastAsia="Arial" w:hAnsi="Arial" w:cs="Arial"/>
        </w:rPr>
      </w:pPr>
      <w:r>
        <w:rPr>
          <w:rFonts w:ascii="Arial" w:eastAsia="Arial" w:hAnsi="Arial" w:cs="Arial"/>
        </w:rPr>
        <w:t>De tas met teamshirts wordt wekelijks door een teamlid meegenomen om te wassen. Degene die op de website onder kopje ‘aanvoerder’ staat vermeld is die week aan de beurt. Uiteraard kan dit onderling geruild worden.</w:t>
      </w:r>
    </w:p>
    <w:p w14:paraId="405AA5E0" w14:textId="77777777" w:rsidR="00596112" w:rsidRDefault="00596112">
      <w:pPr>
        <w:spacing w:after="0"/>
        <w:rPr>
          <w:rFonts w:ascii="Arial" w:eastAsia="Arial" w:hAnsi="Arial" w:cs="Arial"/>
        </w:rPr>
      </w:pPr>
    </w:p>
    <w:p w14:paraId="5F7E083D" w14:textId="77777777" w:rsidR="00ED6254" w:rsidRDefault="006A18D8">
      <w:pPr>
        <w:spacing w:after="0"/>
        <w:rPr>
          <w:rFonts w:ascii="Arial" w:eastAsia="Arial" w:hAnsi="Arial" w:cs="Arial"/>
          <w:b/>
          <w:u w:val="single"/>
        </w:rPr>
      </w:pPr>
      <w:r>
        <w:rPr>
          <w:rFonts w:ascii="Arial" w:eastAsia="Arial" w:hAnsi="Arial" w:cs="Arial"/>
          <w:b/>
          <w:u w:val="single"/>
        </w:rPr>
        <w:t>Afmelden:</w:t>
      </w:r>
    </w:p>
    <w:p w14:paraId="06042FC0" w14:textId="77777777" w:rsidR="00C904A0" w:rsidRPr="00C904A0" w:rsidRDefault="006A18D8" w:rsidP="00C904A0">
      <w:pPr>
        <w:spacing w:after="0"/>
      </w:pPr>
      <w:r>
        <w:rPr>
          <w:rFonts w:ascii="Arial" w:eastAsia="Arial" w:hAnsi="Arial" w:cs="Arial"/>
        </w:rPr>
        <w:t xml:space="preserve">Als het een keer echt niet lukt om bij een wedstrijd aanwezig te zijn, dan graag zo snel mogelijk afmelden bij de trainers én bij mij. Dit kan door te bellen of via WhatsApp, op nummer 06 - </w:t>
      </w:r>
      <w:r w:rsidR="00596112">
        <w:rPr>
          <w:rFonts w:ascii="Arial" w:eastAsia="Arial" w:hAnsi="Arial" w:cs="Arial"/>
        </w:rPr>
        <w:t>20612941</w:t>
      </w:r>
      <w:r>
        <w:rPr>
          <w:rFonts w:ascii="Arial" w:eastAsia="Arial" w:hAnsi="Arial" w:cs="Arial"/>
        </w:rPr>
        <w:t xml:space="preserve"> (</w:t>
      </w:r>
      <w:r w:rsidR="00596112">
        <w:rPr>
          <w:rFonts w:ascii="Arial" w:eastAsia="Arial" w:hAnsi="Arial" w:cs="Arial"/>
        </w:rPr>
        <w:t>Margriet Verrips</w:t>
      </w:r>
      <w:r>
        <w:rPr>
          <w:rFonts w:ascii="Arial" w:eastAsia="Arial" w:hAnsi="Arial" w:cs="Arial"/>
        </w:rPr>
        <w:t xml:space="preserve">). Dit kan ook via het e-mailadres </w:t>
      </w:r>
      <w:hyperlink r:id="rId6" w:history="1">
        <w:r w:rsidR="00596112" w:rsidRPr="00654B35">
          <w:rPr>
            <w:rStyle w:val="Hyperlink"/>
            <w:rFonts w:ascii="Arial" w:eastAsia="Arial" w:hAnsi="Arial" w:cs="Arial"/>
          </w:rPr>
          <w:t>wedstrijdsecretariaat.ab.veld@kvatlantis.nl</w:t>
        </w:r>
      </w:hyperlink>
      <w:r w:rsidR="00C904A0">
        <w:t xml:space="preserve"> </w:t>
      </w:r>
      <w:r w:rsidR="00C904A0" w:rsidRPr="00C904A0">
        <w:t>(dit mailadres zal nog worden aangepast, vanwege de wijziging van de teamnamen).</w:t>
      </w:r>
    </w:p>
    <w:p w14:paraId="010EEB06" w14:textId="69A89C8F" w:rsidR="00ED6254" w:rsidRDefault="00ED6254">
      <w:pPr>
        <w:spacing w:after="0"/>
        <w:rPr>
          <w:rFonts w:ascii="Arial" w:eastAsia="Arial" w:hAnsi="Arial" w:cs="Arial"/>
        </w:rPr>
      </w:pPr>
    </w:p>
    <w:p w14:paraId="345AF702" w14:textId="5583EC3D" w:rsidR="00ED6254" w:rsidRDefault="00ED6254">
      <w:pPr>
        <w:spacing w:after="0"/>
        <w:rPr>
          <w:rFonts w:ascii="Arial" w:eastAsia="Arial" w:hAnsi="Arial" w:cs="Arial"/>
        </w:rPr>
      </w:pPr>
    </w:p>
    <w:p w14:paraId="20C2D98D" w14:textId="3C192B0E" w:rsidR="00ED6254" w:rsidRPr="00596112" w:rsidRDefault="00596112">
      <w:pPr>
        <w:spacing w:after="0"/>
        <w:rPr>
          <w:rFonts w:ascii="Arial" w:eastAsia="Arial" w:hAnsi="Arial" w:cs="Arial"/>
          <w:b/>
          <w:bCs/>
          <w:u w:val="single"/>
        </w:rPr>
      </w:pPr>
      <w:r w:rsidRPr="00596112">
        <w:rPr>
          <w:rFonts w:ascii="Arial" w:eastAsia="Arial" w:hAnsi="Arial" w:cs="Arial"/>
          <w:b/>
          <w:bCs/>
          <w:u w:val="single"/>
        </w:rPr>
        <w:t>Vragen:</w:t>
      </w:r>
    </w:p>
    <w:p w14:paraId="6E20C2AF" w14:textId="760CEAC9" w:rsidR="00ED6254" w:rsidRDefault="006A18D8">
      <w:pPr>
        <w:spacing w:after="0"/>
        <w:rPr>
          <w:rFonts w:ascii="Arial" w:eastAsia="Arial" w:hAnsi="Arial" w:cs="Arial"/>
        </w:rPr>
      </w:pPr>
      <w:r>
        <w:rPr>
          <w:rFonts w:ascii="Arial" w:eastAsia="Arial" w:hAnsi="Arial" w:cs="Arial"/>
        </w:rPr>
        <w:t xml:space="preserve">Als er dingen zijn die je wilt bespreken waar je niet met de trainers uit kunt komen of als er vragen zijn over de teamindeling of het trainingsschema, kun je contact opnemen met de </w:t>
      </w:r>
      <w:r w:rsidR="00367186">
        <w:rPr>
          <w:rFonts w:ascii="Arial" w:eastAsia="Arial" w:hAnsi="Arial" w:cs="Arial"/>
        </w:rPr>
        <w:t xml:space="preserve">jeugd technische commissie </w:t>
      </w:r>
      <w:hyperlink r:id="rId7" w:history="1">
        <w:r w:rsidR="00367186" w:rsidRPr="00654B35">
          <w:rPr>
            <w:rStyle w:val="Hyperlink"/>
            <w:rFonts w:ascii="Arial" w:eastAsia="Arial" w:hAnsi="Arial" w:cs="Arial"/>
          </w:rPr>
          <w:t>jtc@kvatlantis.nl</w:t>
        </w:r>
      </w:hyperlink>
      <w:r w:rsidR="00367186">
        <w:rPr>
          <w:rFonts w:ascii="Arial" w:eastAsia="Arial" w:hAnsi="Arial" w:cs="Arial"/>
        </w:rPr>
        <w:t xml:space="preserve"> </w:t>
      </w:r>
      <w:r>
        <w:rPr>
          <w:rFonts w:ascii="Arial" w:eastAsia="Arial" w:hAnsi="Arial" w:cs="Arial"/>
        </w:rPr>
        <w:t>.</w:t>
      </w:r>
    </w:p>
    <w:p w14:paraId="79D9AE91" w14:textId="77777777" w:rsidR="00ED6254" w:rsidRDefault="00ED6254">
      <w:pPr>
        <w:spacing w:after="0"/>
        <w:rPr>
          <w:rFonts w:ascii="Arial" w:eastAsia="Arial" w:hAnsi="Arial" w:cs="Arial"/>
        </w:rPr>
      </w:pPr>
    </w:p>
    <w:p w14:paraId="2F0AE3FE" w14:textId="77777777" w:rsidR="00ED6254" w:rsidRDefault="006A18D8">
      <w:pPr>
        <w:spacing w:after="0"/>
        <w:rPr>
          <w:rFonts w:ascii="Arial" w:eastAsia="Arial" w:hAnsi="Arial" w:cs="Arial"/>
        </w:rPr>
      </w:pPr>
      <w:r>
        <w:rPr>
          <w:rFonts w:ascii="Arial" w:eastAsia="Arial" w:hAnsi="Arial" w:cs="Arial"/>
        </w:rPr>
        <w:lastRenderedPageBreak/>
        <w:t>Een vertrouwenspersoon behandelt alle gesprekken vertrouwelijk, meer informatie vind je op de ledensite onder bestanden. De telefoonnummers vind je hieronder.</w:t>
      </w:r>
    </w:p>
    <w:tbl>
      <w:tblPr>
        <w:tblStyle w:val="a8"/>
        <w:tblW w:w="102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5"/>
        <w:gridCol w:w="2235"/>
        <w:gridCol w:w="3465"/>
        <w:gridCol w:w="2175"/>
      </w:tblGrid>
      <w:tr w:rsidR="00ED6254" w14:paraId="655CB144" w14:textId="77777777">
        <w:tc>
          <w:tcPr>
            <w:tcW w:w="2325" w:type="dxa"/>
          </w:tcPr>
          <w:p w14:paraId="34B9A98B" w14:textId="77777777" w:rsidR="00ED6254" w:rsidRDefault="006A18D8">
            <w:pPr>
              <w:rPr>
                <w:rFonts w:ascii="Arial" w:eastAsia="Arial" w:hAnsi="Arial" w:cs="Arial"/>
              </w:rPr>
            </w:pPr>
            <w:r>
              <w:rPr>
                <w:rFonts w:ascii="Arial" w:eastAsia="Arial" w:hAnsi="Arial" w:cs="Arial"/>
              </w:rPr>
              <w:t>Vertrouwenspersoon</w:t>
            </w:r>
          </w:p>
        </w:tc>
        <w:tc>
          <w:tcPr>
            <w:tcW w:w="2235" w:type="dxa"/>
          </w:tcPr>
          <w:p w14:paraId="51A9FD4E" w14:textId="77777777" w:rsidR="00ED6254" w:rsidRDefault="006A18D8">
            <w:pPr>
              <w:rPr>
                <w:rFonts w:ascii="Arial" w:eastAsia="Arial" w:hAnsi="Arial" w:cs="Arial"/>
              </w:rPr>
            </w:pPr>
            <w:r>
              <w:rPr>
                <w:rFonts w:ascii="Arial" w:eastAsia="Arial" w:hAnsi="Arial" w:cs="Arial"/>
              </w:rPr>
              <w:t>Regina Kuijlenburg</w:t>
            </w:r>
          </w:p>
          <w:p w14:paraId="016781F1" w14:textId="77777777" w:rsidR="00ED6254" w:rsidRDefault="006A18D8">
            <w:pPr>
              <w:rPr>
                <w:rFonts w:ascii="Arial" w:eastAsia="Arial" w:hAnsi="Arial" w:cs="Arial"/>
              </w:rPr>
            </w:pPr>
            <w:r>
              <w:rPr>
                <w:rFonts w:ascii="Arial" w:eastAsia="Arial" w:hAnsi="Arial" w:cs="Arial"/>
              </w:rPr>
              <w:t>Joost Reurings</w:t>
            </w:r>
          </w:p>
        </w:tc>
        <w:tc>
          <w:tcPr>
            <w:tcW w:w="3465" w:type="dxa"/>
          </w:tcPr>
          <w:p w14:paraId="7AF09D8A" w14:textId="77777777" w:rsidR="00ED6254" w:rsidRDefault="006A18D8">
            <w:pPr>
              <w:rPr>
                <w:rFonts w:ascii="Arial" w:eastAsia="Arial" w:hAnsi="Arial" w:cs="Arial"/>
                <w:color w:val="0563C1"/>
              </w:rPr>
            </w:pPr>
            <w:r>
              <w:rPr>
                <w:rFonts w:ascii="Arial" w:eastAsia="Arial" w:hAnsi="Arial" w:cs="Arial"/>
                <w:color w:val="0563C1"/>
                <w:highlight w:val="white"/>
                <w:u w:val="single"/>
              </w:rPr>
              <w:t>regina.kuylenburg@kvatlantis.nl</w:t>
            </w:r>
          </w:p>
          <w:p w14:paraId="7BD8B0AA" w14:textId="77777777" w:rsidR="00ED6254" w:rsidRDefault="006A18D8">
            <w:pPr>
              <w:rPr>
                <w:rFonts w:ascii="Arial" w:eastAsia="Arial" w:hAnsi="Arial" w:cs="Arial"/>
                <w:color w:val="0563C1"/>
              </w:rPr>
            </w:pPr>
            <w:r>
              <w:rPr>
                <w:rFonts w:ascii="Arial" w:eastAsia="Arial" w:hAnsi="Arial" w:cs="Arial"/>
                <w:color w:val="0563C1"/>
                <w:highlight w:val="white"/>
                <w:u w:val="single"/>
              </w:rPr>
              <w:t>joost.reurings@kvatlantis.nl</w:t>
            </w:r>
          </w:p>
        </w:tc>
        <w:tc>
          <w:tcPr>
            <w:tcW w:w="2175" w:type="dxa"/>
          </w:tcPr>
          <w:p w14:paraId="42FE66F7" w14:textId="77777777" w:rsidR="00ED6254" w:rsidRDefault="006A18D8">
            <w:pPr>
              <w:rPr>
                <w:rFonts w:ascii="Arial" w:eastAsia="Arial" w:hAnsi="Arial" w:cs="Arial"/>
              </w:rPr>
            </w:pPr>
            <w:r>
              <w:rPr>
                <w:rFonts w:ascii="Arial" w:eastAsia="Arial" w:hAnsi="Arial" w:cs="Arial"/>
              </w:rPr>
              <w:t>0297 - 241186</w:t>
            </w:r>
          </w:p>
          <w:p w14:paraId="34C0D94A" w14:textId="77777777" w:rsidR="00ED6254" w:rsidRDefault="006A18D8">
            <w:pPr>
              <w:rPr>
                <w:rFonts w:ascii="Arial" w:eastAsia="Arial" w:hAnsi="Arial" w:cs="Arial"/>
              </w:rPr>
            </w:pPr>
            <w:r>
              <w:rPr>
                <w:rFonts w:ascii="Arial" w:eastAsia="Arial" w:hAnsi="Arial" w:cs="Arial"/>
              </w:rPr>
              <w:t>0297 - 286596</w:t>
            </w:r>
          </w:p>
        </w:tc>
      </w:tr>
    </w:tbl>
    <w:p w14:paraId="30095F30" w14:textId="77777777" w:rsidR="00ED6254" w:rsidRDefault="00ED6254" w:rsidP="005C53F0">
      <w:pPr>
        <w:spacing w:after="0"/>
        <w:rPr>
          <w:rFonts w:ascii="Arial" w:eastAsia="Arial" w:hAnsi="Arial" w:cs="Arial"/>
        </w:rPr>
      </w:pPr>
    </w:p>
    <w:sectPr w:rsidR="00ED6254">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254"/>
    <w:rsid w:val="000003CF"/>
    <w:rsid w:val="00004AA5"/>
    <w:rsid w:val="00095363"/>
    <w:rsid w:val="000E34F6"/>
    <w:rsid w:val="001159E7"/>
    <w:rsid w:val="00166A1F"/>
    <w:rsid w:val="00206EFA"/>
    <w:rsid w:val="002A762E"/>
    <w:rsid w:val="002E5F9F"/>
    <w:rsid w:val="00352BC4"/>
    <w:rsid w:val="00367186"/>
    <w:rsid w:val="0040285C"/>
    <w:rsid w:val="004253D0"/>
    <w:rsid w:val="004311EE"/>
    <w:rsid w:val="00443F81"/>
    <w:rsid w:val="00461431"/>
    <w:rsid w:val="004835F6"/>
    <w:rsid w:val="004B452F"/>
    <w:rsid w:val="004D517A"/>
    <w:rsid w:val="004E7ED2"/>
    <w:rsid w:val="00545376"/>
    <w:rsid w:val="00551817"/>
    <w:rsid w:val="00593222"/>
    <w:rsid w:val="00596112"/>
    <w:rsid w:val="005C2441"/>
    <w:rsid w:val="005C3848"/>
    <w:rsid w:val="005C53F0"/>
    <w:rsid w:val="005D56B7"/>
    <w:rsid w:val="00695BC6"/>
    <w:rsid w:val="006A18D8"/>
    <w:rsid w:val="006D07D7"/>
    <w:rsid w:val="006E3A80"/>
    <w:rsid w:val="00735D65"/>
    <w:rsid w:val="007B67F8"/>
    <w:rsid w:val="007E448D"/>
    <w:rsid w:val="00871D86"/>
    <w:rsid w:val="00A91EC3"/>
    <w:rsid w:val="00AB3B80"/>
    <w:rsid w:val="00B17056"/>
    <w:rsid w:val="00B3110B"/>
    <w:rsid w:val="00BA3144"/>
    <w:rsid w:val="00C22A12"/>
    <w:rsid w:val="00C57F9D"/>
    <w:rsid w:val="00C86280"/>
    <w:rsid w:val="00C904A0"/>
    <w:rsid w:val="00CF3CCF"/>
    <w:rsid w:val="00D24E84"/>
    <w:rsid w:val="00D947B1"/>
    <w:rsid w:val="00E91B11"/>
    <w:rsid w:val="00ED6254"/>
    <w:rsid w:val="00F05AB7"/>
    <w:rsid w:val="00F65D0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663AF"/>
  <w15:docId w15:val="{05BCA01E-5CDB-A742-9DF6-A23621BC0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styleId="Tabelraster">
    <w:name w:val="Table Grid"/>
    <w:basedOn w:val="Standaardtabel"/>
    <w:uiPriority w:val="39"/>
    <w:rsid w:val="005E4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5E4E13"/>
    <w:rPr>
      <w:color w:val="0563C1" w:themeColor="hyperlink"/>
      <w:u w:val="single"/>
    </w:rPr>
  </w:style>
  <w:style w:type="character" w:styleId="Onopgelostemelding">
    <w:name w:val="Unresolved Mention"/>
    <w:basedOn w:val="Standaardalinea-lettertype"/>
    <w:uiPriority w:val="99"/>
    <w:semiHidden/>
    <w:unhideWhenUsed/>
    <w:rsid w:val="005E4E13"/>
    <w:rPr>
      <w:color w:val="605E5C"/>
      <w:shd w:val="clear" w:color="auto" w:fill="E1DFDD"/>
    </w:rPr>
  </w:style>
  <w:style w:type="paragraph" w:styleId="Ondertitel">
    <w:name w:val="Subtitle"/>
    <w:basedOn w:val="Standaard"/>
    <w:next w:val="Standaard"/>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table" w:customStyle="1" w:styleId="a0">
    <w:basedOn w:val="TableNormal3"/>
    <w:pPr>
      <w:spacing w:after="0" w:line="240" w:lineRule="auto"/>
    </w:pPr>
    <w:tblPr>
      <w:tblStyleRowBandSize w:val="1"/>
      <w:tblStyleColBandSize w:val="1"/>
      <w:tblCellMar>
        <w:left w:w="108" w:type="dxa"/>
        <w:right w:w="108" w:type="dxa"/>
      </w:tblCellMar>
    </w:tblPr>
  </w:style>
  <w:style w:type="table" w:customStyle="1" w:styleId="a1">
    <w:basedOn w:val="TableNormal3"/>
    <w:pPr>
      <w:spacing w:after="0" w:line="240" w:lineRule="auto"/>
    </w:pPr>
    <w:tblPr>
      <w:tblStyleRowBandSize w:val="1"/>
      <w:tblStyleColBandSize w:val="1"/>
      <w:tblCellMar>
        <w:left w:w="108" w:type="dxa"/>
        <w:right w:w="108" w:type="dxa"/>
      </w:tblCellMar>
    </w:tblPr>
  </w:style>
  <w:style w:type="table" w:customStyle="1" w:styleId="a2">
    <w:basedOn w:val="TableNormal3"/>
    <w:pPr>
      <w:spacing w:after="0" w:line="240" w:lineRule="auto"/>
    </w:pPr>
    <w:tblPr>
      <w:tblStyleRowBandSize w:val="1"/>
      <w:tblStyleColBandSize w:val="1"/>
      <w:tblCellMar>
        <w:left w:w="108" w:type="dxa"/>
        <w:right w:w="108" w:type="dxa"/>
      </w:tblCellMar>
    </w:tblPr>
  </w:style>
  <w:style w:type="table" w:customStyle="1" w:styleId="a3">
    <w:basedOn w:val="TableNormal3"/>
    <w:pPr>
      <w:spacing w:after="0" w:line="240" w:lineRule="auto"/>
    </w:pPr>
    <w:tblPr>
      <w:tblStyleRowBandSize w:val="1"/>
      <w:tblStyleColBandSize w:val="1"/>
      <w:tblCellMar>
        <w:left w:w="108" w:type="dxa"/>
        <w:right w:w="108" w:type="dxa"/>
      </w:tblCellMar>
    </w:tblPr>
  </w:style>
  <w:style w:type="table" w:customStyle="1" w:styleId="a4">
    <w:basedOn w:val="TableNormal3"/>
    <w:pPr>
      <w:spacing w:after="0" w:line="240" w:lineRule="auto"/>
    </w:pPr>
    <w:tblPr>
      <w:tblStyleRowBandSize w:val="1"/>
      <w:tblStyleColBandSize w:val="1"/>
      <w:tblCellMar>
        <w:left w:w="108" w:type="dxa"/>
        <w:right w:w="108" w:type="dxa"/>
      </w:tblCellMar>
    </w:tblPr>
  </w:style>
  <w:style w:type="table" w:customStyle="1" w:styleId="a5">
    <w:basedOn w:val="TableNormal3"/>
    <w:pPr>
      <w:spacing w:after="0" w:line="240" w:lineRule="auto"/>
    </w:pPr>
    <w:tblPr>
      <w:tblStyleRowBandSize w:val="1"/>
      <w:tblStyleColBandSize w:val="1"/>
      <w:tblCellMar>
        <w:left w:w="108" w:type="dxa"/>
        <w:right w:w="108" w:type="dxa"/>
      </w:tblCellMar>
    </w:tblPr>
  </w:style>
  <w:style w:type="table" w:customStyle="1" w:styleId="a6">
    <w:basedOn w:val="TableNormal3"/>
    <w:pPr>
      <w:spacing w:after="0" w:line="240" w:lineRule="auto"/>
    </w:pPr>
    <w:tblPr>
      <w:tblStyleRowBandSize w:val="1"/>
      <w:tblStyleColBandSize w:val="1"/>
      <w:tblCellMar>
        <w:left w:w="108" w:type="dxa"/>
        <w:right w:w="108" w:type="dxa"/>
      </w:tblCellMar>
    </w:tblPr>
  </w:style>
  <w:style w:type="table" w:customStyle="1" w:styleId="a7">
    <w:basedOn w:val="TableNormal3"/>
    <w:pPr>
      <w:spacing w:after="0" w:line="240" w:lineRule="auto"/>
    </w:pPr>
    <w:tblPr>
      <w:tblStyleRowBandSize w:val="1"/>
      <w:tblStyleColBandSize w:val="1"/>
      <w:tblCellMar>
        <w:left w:w="108" w:type="dxa"/>
        <w:right w:w="108" w:type="dxa"/>
      </w:tblCellMar>
    </w:tblPr>
  </w:style>
  <w:style w:type="table" w:customStyle="1" w:styleId="a8">
    <w:basedOn w:val="TableNormal3"/>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tc@kvatlantis.n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wedstrijdsecretariaat.ab.veld@kvatlantis.nl" TargetMode="External"/><Relationship Id="rId5" Type="http://schemas.openxmlformats.org/officeDocument/2006/relationships/hyperlink" Target="mailto:Davey.van.putten@kvatlantis.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GGJCMst1RLOgaQV9/eQehvt8xw==">CgMxLjAyCGguZ2pkZ3hzOAByITFlU1JuTU8xejhyVWVTSk9KX0I3SzBEazN0MjZZaTJ4aQ==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336</Words>
  <Characters>1850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Ilse Deurloo</dc:creator>
  <cp:lastModifiedBy>Margriet Dennis</cp:lastModifiedBy>
  <cp:revision>12</cp:revision>
  <dcterms:created xsi:type="dcterms:W3CDTF">2025-08-24T18:11:00Z</dcterms:created>
  <dcterms:modified xsi:type="dcterms:W3CDTF">2025-08-25T10:46:00Z</dcterms:modified>
</cp:coreProperties>
</file>